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4751" w:rsidRDefault="00B92D4C" w:rsidP="00B92D4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Лекция </w:t>
      </w:r>
      <w:r w:rsidR="008B4751">
        <w:rPr>
          <w:rFonts w:ascii="Times New Roman" w:hAnsi="Times New Roman" w:cs="Times New Roman"/>
          <w:b/>
          <w:bCs/>
          <w:sz w:val="28"/>
          <w:szCs w:val="28"/>
          <w:lang w:val="kk-KZ"/>
        </w:rPr>
        <w:t>7</w:t>
      </w:r>
    </w:p>
    <w:p w:rsidR="00B92D4C" w:rsidRDefault="00B92D4C" w:rsidP="00B92D4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proofErr w:type="spellStart"/>
      <w:r w:rsidRPr="0094774E">
        <w:rPr>
          <w:rFonts w:ascii="Times New Roman" w:hAnsi="Times New Roman" w:cs="Times New Roman"/>
          <w:b/>
          <w:bCs/>
          <w:sz w:val="28"/>
          <w:szCs w:val="28"/>
        </w:rPr>
        <w:t>Жер</w:t>
      </w:r>
      <w:proofErr w:type="spellEnd"/>
      <w:r w:rsidRPr="0094774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94774E">
        <w:rPr>
          <w:rFonts w:ascii="Times New Roman" w:hAnsi="Times New Roman" w:cs="Times New Roman"/>
          <w:b/>
          <w:bCs/>
          <w:sz w:val="28"/>
          <w:szCs w:val="28"/>
        </w:rPr>
        <w:t>кадастрының</w:t>
      </w:r>
      <w:proofErr w:type="spellEnd"/>
      <w:r w:rsidRPr="0094774E">
        <w:rPr>
          <w:rFonts w:ascii="Times New Roman" w:hAnsi="Times New Roman" w:cs="Times New Roman"/>
          <w:b/>
          <w:bCs/>
          <w:sz w:val="28"/>
          <w:szCs w:val="28"/>
        </w:rPr>
        <w:t xml:space="preserve"> ААЖ-</w:t>
      </w:r>
      <w:proofErr w:type="spellStart"/>
      <w:r w:rsidRPr="0094774E">
        <w:rPr>
          <w:rFonts w:ascii="Times New Roman" w:hAnsi="Times New Roman" w:cs="Times New Roman"/>
          <w:b/>
          <w:bCs/>
          <w:sz w:val="28"/>
          <w:szCs w:val="28"/>
        </w:rPr>
        <w:t>нің</w:t>
      </w:r>
      <w:proofErr w:type="spellEnd"/>
      <w:r w:rsidRPr="0094774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қосымша </w:t>
      </w:r>
      <w:proofErr w:type="spellStart"/>
      <w:r w:rsidRPr="0094774E">
        <w:rPr>
          <w:rFonts w:ascii="Times New Roman" w:hAnsi="Times New Roman" w:cs="Times New Roman"/>
          <w:b/>
          <w:bCs/>
          <w:sz w:val="28"/>
          <w:szCs w:val="28"/>
        </w:rPr>
        <w:t>ж</w:t>
      </w:r>
      <w:r>
        <w:rPr>
          <w:rFonts w:ascii="Times New Roman" w:hAnsi="Times New Roman" w:cs="Times New Roman"/>
          <w:b/>
          <w:bCs/>
          <w:sz w:val="28"/>
          <w:szCs w:val="28"/>
        </w:rPr>
        <w:t>ү</w:t>
      </w:r>
      <w:r w:rsidRPr="0094774E">
        <w:rPr>
          <w:rFonts w:ascii="Times New Roman" w:hAnsi="Times New Roman" w:cs="Times New Roman"/>
          <w:b/>
          <w:bCs/>
          <w:sz w:val="28"/>
          <w:szCs w:val="28"/>
        </w:rPr>
        <w:t>йе</w:t>
      </w:r>
      <w:proofErr w:type="spellEnd"/>
      <w:r w:rsidRPr="0094774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94774E">
        <w:rPr>
          <w:rFonts w:ascii="Times New Roman" w:hAnsi="Times New Roman" w:cs="Times New Roman"/>
          <w:b/>
          <w:bCs/>
          <w:sz w:val="28"/>
          <w:szCs w:val="28"/>
        </w:rPr>
        <w:t>тармақтары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B92D4C" w:rsidRDefault="00B92D4C" w:rsidP="00B92D4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B92D4C" w:rsidRPr="0094774E" w:rsidRDefault="00B92D4C" w:rsidP="00B92D4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4774E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9477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774E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94774E">
        <w:rPr>
          <w:rFonts w:ascii="Times New Roman" w:hAnsi="Times New Roman" w:cs="Times New Roman"/>
          <w:sz w:val="28"/>
          <w:szCs w:val="28"/>
        </w:rPr>
        <w:t>йе</w:t>
      </w:r>
      <w:proofErr w:type="spellEnd"/>
      <w:r w:rsidRPr="009477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774E">
        <w:rPr>
          <w:rFonts w:ascii="Times New Roman" w:hAnsi="Times New Roman" w:cs="Times New Roman"/>
          <w:sz w:val="28"/>
          <w:szCs w:val="28"/>
        </w:rPr>
        <w:t>тармақтарын</w:t>
      </w:r>
      <w:proofErr w:type="spellEnd"/>
      <w:r w:rsidRPr="009477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774E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9477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774E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94774E">
        <w:rPr>
          <w:rFonts w:ascii="Times New Roman" w:hAnsi="Times New Roman" w:cs="Times New Roman"/>
          <w:sz w:val="28"/>
          <w:szCs w:val="28"/>
        </w:rPr>
        <w:t>рлерге</w:t>
      </w:r>
      <w:proofErr w:type="spellEnd"/>
      <w:r w:rsidRPr="009477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774E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94774E">
        <w:rPr>
          <w:rFonts w:ascii="Times New Roman" w:hAnsi="Times New Roman" w:cs="Times New Roman"/>
          <w:sz w:val="28"/>
          <w:szCs w:val="28"/>
        </w:rPr>
        <w:t>леді</w:t>
      </w:r>
      <w:proofErr w:type="spellEnd"/>
      <w:r w:rsidRPr="0094774E">
        <w:rPr>
          <w:rFonts w:ascii="Times New Roman" w:hAnsi="Times New Roman" w:cs="Times New Roman"/>
          <w:sz w:val="28"/>
          <w:szCs w:val="28"/>
        </w:rPr>
        <w:t>.</w:t>
      </w:r>
    </w:p>
    <w:p w:rsidR="00B92D4C" w:rsidRPr="0094774E" w:rsidRDefault="00B92D4C" w:rsidP="00B92D4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4774E">
        <w:rPr>
          <w:rFonts w:ascii="Times New Roman" w:hAnsi="Times New Roman" w:cs="Times New Roman"/>
          <w:sz w:val="28"/>
          <w:szCs w:val="28"/>
        </w:rPr>
        <w:t>Ведомствоаралық</w:t>
      </w:r>
      <w:proofErr w:type="spellEnd"/>
      <w:r w:rsidRPr="009477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ө</w:t>
      </w:r>
      <w:r w:rsidRPr="0094774E">
        <w:rPr>
          <w:rFonts w:ascii="Times New Roman" w:hAnsi="Times New Roman" w:cs="Times New Roman"/>
          <w:sz w:val="28"/>
          <w:szCs w:val="28"/>
        </w:rPr>
        <w:t>зара</w:t>
      </w:r>
      <w:proofErr w:type="spellEnd"/>
      <w:r w:rsidRPr="009477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774E">
        <w:rPr>
          <w:rFonts w:ascii="Times New Roman" w:hAnsi="Times New Roman" w:cs="Times New Roman"/>
          <w:sz w:val="28"/>
          <w:szCs w:val="28"/>
        </w:rPr>
        <w:t>әрекетті</w:t>
      </w:r>
      <w:proofErr w:type="spellEnd"/>
      <w:r w:rsidRPr="009477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774E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9477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774E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94774E">
        <w:rPr>
          <w:rFonts w:ascii="Times New Roman" w:hAnsi="Times New Roman" w:cs="Times New Roman"/>
          <w:sz w:val="28"/>
          <w:szCs w:val="28"/>
        </w:rPr>
        <w:t>йе</w:t>
      </w:r>
      <w:proofErr w:type="spellEnd"/>
      <w:r w:rsidRPr="009477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774E">
        <w:rPr>
          <w:rFonts w:ascii="Times New Roman" w:hAnsi="Times New Roman" w:cs="Times New Roman"/>
          <w:sz w:val="28"/>
          <w:szCs w:val="28"/>
        </w:rPr>
        <w:t>тармағы</w:t>
      </w:r>
      <w:proofErr w:type="spellEnd"/>
      <w:r w:rsidRPr="0094774E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94774E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94774E">
        <w:rPr>
          <w:rFonts w:ascii="Times New Roman" w:hAnsi="Times New Roman" w:cs="Times New Roman"/>
          <w:sz w:val="28"/>
          <w:szCs w:val="28"/>
        </w:rPr>
        <w:t>лік</w:t>
      </w:r>
      <w:proofErr w:type="spellEnd"/>
      <w:r w:rsidRPr="009477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774E">
        <w:rPr>
          <w:rFonts w:ascii="Times New Roman" w:hAnsi="Times New Roman" w:cs="Times New Roman"/>
          <w:sz w:val="28"/>
          <w:szCs w:val="28"/>
        </w:rPr>
        <w:t>объектілерін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94774E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9477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774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477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774E">
        <w:rPr>
          <w:rFonts w:ascii="Times New Roman" w:hAnsi="Times New Roman" w:cs="Times New Roman"/>
          <w:sz w:val="28"/>
          <w:szCs w:val="28"/>
        </w:rPr>
        <w:t>оларға</w:t>
      </w:r>
      <w:proofErr w:type="spellEnd"/>
      <w:r w:rsidRPr="009477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774E"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94774E">
        <w:rPr>
          <w:rFonts w:ascii="Times New Roman" w:hAnsi="Times New Roman" w:cs="Times New Roman"/>
          <w:sz w:val="28"/>
          <w:szCs w:val="28"/>
        </w:rPr>
        <w:t>қықты</w:t>
      </w:r>
      <w:proofErr w:type="spellEnd"/>
      <w:r w:rsidRPr="009477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774E">
        <w:rPr>
          <w:rFonts w:ascii="Times New Roman" w:hAnsi="Times New Roman" w:cs="Times New Roman"/>
          <w:sz w:val="28"/>
          <w:szCs w:val="28"/>
        </w:rPr>
        <w:t>тіркеуде</w:t>
      </w:r>
      <w:proofErr w:type="spellEnd"/>
      <w:r w:rsidRPr="009477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774E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9477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774E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9477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774E">
        <w:rPr>
          <w:rFonts w:ascii="Times New Roman" w:hAnsi="Times New Roman" w:cs="Times New Roman"/>
          <w:sz w:val="28"/>
          <w:szCs w:val="28"/>
        </w:rPr>
        <w:t>атқарады</w:t>
      </w:r>
      <w:proofErr w:type="spellEnd"/>
      <w:r w:rsidRPr="0094774E">
        <w:rPr>
          <w:rFonts w:ascii="Times New Roman" w:hAnsi="Times New Roman" w:cs="Times New Roman"/>
          <w:sz w:val="28"/>
          <w:szCs w:val="28"/>
        </w:rPr>
        <w:t>:</w:t>
      </w:r>
    </w:p>
    <w:p w:rsidR="00B92D4C" w:rsidRPr="0079507F" w:rsidRDefault="00B92D4C" w:rsidP="00B92D4C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9507F">
        <w:rPr>
          <w:rFonts w:ascii="Times New Roman" w:hAnsi="Times New Roman" w:cs="Times New Roman"/>
          <w:sz w:val="28"/>
          <w:szCs w:val="28"/>
        </w:rPr>
        <w:t>мүлік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нысандарын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қалыптастыруға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өтінімдерді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орындауды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>,</w:t>
      </w:r>
      <w:r w:rsidRPr="007950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құқықты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мәміле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тіркеуге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жұмыстарды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950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мүліктің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сипаттамаларын</w:t>
      </w:r>
      <w:proofErr w:type="spellEnd"/>
      <w:r w:rsidRPr="007950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қалыптастыруды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етуді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әрі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7950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қостау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>;</w:t>
      </w:r>
      <w:r w:rsidRPr="007950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92D4C" w:rsidRPr="0079507F" w:rsidRDefault="00B92D4C" w:rsidP="00B92D4C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9507F">
        <w:rPr>
          <w:rFonts w:ascii="Times New Roman" w:hAnsi="Times New Roman" w:cs="Times New Roman"/>
          <w:sz w:val="28"/>
          <w:szCs w:val="28"/>
        </w:rPr>
        <w:t>мүлік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нысандарын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қалыптастыруға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 /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трансформацияға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7950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олармен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операцияларға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өтінімді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қабылдау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қабылданған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өтінімді</w:t>
      </w:r>
      <w:proofErr w:type="spellEnd"/>
      <w:r w:rsidRPr="007950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мүмкіндігін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өтінімді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7950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мәселелеріне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өтініш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берушілермен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келісу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жарна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бағасына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келісу</w:t>
      </w:r>
      <w:proofErr w:type="spellEnd"/>
      <w:r w:rsidRPr="007950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төлеуді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>);</w:t>
      </w:r>
      <w:r w:rsidRPr="007950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92D4C" w:rsidRPr="0079507F" w:rsidRDefault="00B92D4C" w:rsidP="00B92D4C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9507F">
        <w:rPr>
          <w:rFonts w:ascii="Times New Roman" w:hAnsi="Times New Roman" w:cs="Times New Roman"/>
          <w:sz w:val="28"/>
          <w:szCs w:val="28"/>
        </w:rPr>
        <w:t>жарнаны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орындауды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507F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79507F">
        <w:rPr>
          <w:rFonts w:ascii="Times New Roman" w:hAnsi="Times New Roman" w:cs="Times New Roman"/>
          <w:sz w:val="28"/>
          <w:szCs w:val="28"/>
        </w:rPr>
        <w:t>;</w:t>
      </w:r>
      <w:r w:rsidRPr="007950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92D4C" w:rsidRPr="00C9092F" w:rsidRDefault="00B92D4C" w:rsidP="00B92D4C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092F">
        <w:rPr>
          <w:rFonts w:ascii="Times New Roman" w:hAnsi="Times New Roman" w:cs="Times New Roman"/>
          <w:sz w:val="28"/>
          <w:szCs w:val="28"/>
        </w:rPr>
        <w:t>жарнаны</w:t>
      </w:r>
      <w:proofErr w:type="spellEnd"/>
      <w:r w:rsidRPr="00C909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092F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C909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092F">
        <w:rPr>
          <w:rFonts w:ascii="Times New Roman" w:hAnsi="Times New Roman" w:cs="Times New Roman"/>
          <w:sz w:val="28"/>
          <w:szCs w:val="28"/>
        </w:rPr>
        <w:t>процестерін</w:t>
      </w:r>
      <w:proofErr w:type="spellEnd"/>
      <w:r w:rsidRPr="00C909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092F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C909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092F">
        <w:rPr>
          <w:rFonts w:ascii="Times New Roman" w:hAnsi="Times New Roman" w:cs="Times New Roman"/>
          <w:sz w:val="28"/>
          <w:szCs w:val="28"/>
        </w:rPr>
        <w:t>қолдау</w:t>
      </w:r>
      <w:proofErr w:type="spellEnd"/>
      <w:r w:rsidRPr="00C9092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9092F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C9092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C9092F">
        <w:rPr>
          <w:rFonts w:ascii="Times New Roman" w:hAnsi="Times New Roman" w:cs="Times New Roman"/>
          <w:sz w:val="28"/>
          <w:szCs w:val="28"/>
        </w:rPr>
        <w:t>әрекеттесуші</w:t>
      </w:r>
      <w:proofErr w:type="spellEnd"/>
      <w:r w:rsidRPr="00C909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092F">
        <w:rPr>
          <w:rFonts w:ascii="Times New Roman" w:hAnsi="Times New Roman" w:cs="Times New Roman"/>
          <w:sz w:val="28"/>
          <w:szCs w:val="28"/>
        </w:rPr>
        <w:t>мекемелерден</w:t>
      </w:r>
      <w:proofErr w:type="spellEnd"/>
      <w:r w:rsidRPr="00C909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092F">
        <w:rPr>
          <w:rFonts w:ascii="Times New Roman" w:hAnsi="Times New Roman" w:cs="Times New Roman"/>
          <w:sz w:val="28"/>
          <w:szCs w:val="28"/>
        </w:rPr>
        <w:t>жиналған</w:t>
      </w:r>
      <w:proofErr w:type="spellEnd"/>
      <w:r w:rsidRPr="00C909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092F">
        <w:rPr>
          <w:rFonts w:ascii="Times New Roman" w:hAnsi="Times New Roman" w:cs="Times New Roman"/>
          <w:sz w:val="28"/>
          <w:szCs w:val="28"/>
        </w:rPr>
        <w:t>құжаттарды</w:t>
      </w:r>
      <w:proofErr w:type="spellEnd"/>
      <w:r w:rsidRPr="00C909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092F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C909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092F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C9092F">
        <w:rPr>
          <w:rFonts w:ascii="Times New Roman" w:hAnsi="Times New Roman" w:cs="Times New Roman"/>
          <w:sz w:val="28"/>
          <w:szCs w:val="28"/>
        </w:rPr>
        <w:t>;</w:t>
      </w:r>
      <w:r w:rsidRPr="00C9092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92D4C" w:rsidRPr="00C9092F" w:rsidRDefault="00B92D4C" w:rsidP="00B92D4C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092F">
        <w:rPr>
          <w:rFonts w:ascii="Times New Roman" w:hAnsi="Times New Roman" w:cs="Times New Roman"/>
          <w:sz w:val="28"/>
          <w:szCs w:val="28"/>
        </w:rPr>
        <w:t>жарнаны</w:t>
      </w:r>
      <w:proofErr w:type="spellEnd"/>
      <w:r w:rsidRPr="00C909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092F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C909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092F">
        <w:rPr>
          <w:rFonts w:ascii="Times New Roman" w:hAnsi="Times New Roman" w:cs="Times New Roman"/>
          <w:sz w:val="28"/>
          <w:szCs w:val="28"/>
        </w:rPr>
        <w:t>асыруға</w:t>
      </w:r>
      <w:proofErr w:type="spellEnd"/>
      <w:r w:rsidRPr="00C909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092F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C909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092F">
        <w:rPr>
          <w:rFonts w:ascii="Times New Roman" w:hAnsi="Times New Roman" w:cs="Times New Roman"/>
          <w:sz w:val="28"/>
          <w:szCs w:val="28"/>
        </w:rPr>
        <w:t>құжаттар</w:t>
      </w:r>
      <w:proofErr w:type="spellEnd"/>
      <w:r w:rsidRPr="00C909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092F">
        <w:rPr>
          <w:rFonts w:ascii="Times New Roman" w:hAnsi="Times New Roman" w:cs="Times New Roman"/>
          <w:sz w:val="28"/>
          <w:szCs w:val="28"/>
        </w:rPr>
        <w:t>пакетін</w:t>
      </w:r>
      <w:proofErr w:type="spellEnd"/>
      <w:r w:rsidRPr="00C909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092F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C9092F">
        <w:rPr>
          <w:rFonts w:ascii="Times New Roman" w:hAnsi="Times New Roman" w:cs="Times New Roman"/>
          <w:sz w:val="28"/>
          <w:szCs w:val="28"/>
        </w:rPr>
        <w:t>;</w:t>
      </w:r>
      <w:r w:rsidRPr="00C9092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C9092F">
        <w:rPr>
          <w:rFonts w:ascii="Times New Roman" w:hAnsi="Times New Roman" w:cs="Times New Roman"/>
          <w:sz w:val="28"/>
          <w:szCs w:val="28"/>
        </w:rPr>
        <w:t>өтініш</w:t>
      </w:r>
      <w:proofErr w:type="spellEnd"/>
      <w:r w:rsidRPr="00C909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092F">
        <w:rPr>
          <w:rFonts w:ascii="Times New Roman" w:hAnsi="Times New Roman" w:cs="Times New Roman"/>
          <w:sz w:val="28"/>
          <w:szCs w:val="28"/>
        </w:rPr>
        <w:t>берушілерге</w:t>
      </w:r>
      <w:proofErr w:type="spellEnd"/>
      <w:r w:rsidRPr="00C909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092F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C909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092F">
        <w:rPr>
          <w:rFonts w:ascii="Times New Roman" w:hAnsi="Times New Roman" w:cs="Times New Roman"/>
          <w:sz w:val="28"/>
          <w:szCs w:val="28"/>
        </w:rPr>
        <w:t>өтінімді</w:t>
      </w:r>
      <w:proofErr w:type="spellEnd"/>
      <w:r w:rsidRPr="00C909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092F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C909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092F">
        <w:rPr>
          <w:rFonts w:ascii="Times New Roman" w:hAnsi="Times New Roman" w:cs="Times New Roman"/>
          <w:sz w:val="28"/>
          <w:szCs w:val="28"/>
        </w:rPr>
        <w:t>аяқталған</w:t>
      </w:r>
      <w:proofErr w:type="spellEnd"/>
      <w:r w:rsidRPr="00C909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092F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C9092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C9092F">
        <w:rPr>
          <w:rFonts w:ascii="Times New Roman" w:hAnsi="Times New Roman" w:cs="Times New Roman"/>
          <w:sz w:val="28"/>
          <w:szCs w:val="28"/>
        </w:rPr>
        <w:t>қорытынды</w:t>
      </w:r>
      <w:proofErr w:type="spellEnd"/>
      <w:r w:rsidRPr="00C909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092F">
        <w:rPr>
          <w:rFonts w:ascii="Times New Roman" w:hAnsi="Times New Roman" w:cs="Times New Roman"/>
          <w:sz w:val="28"/>
          <w:szCs w:val="28"/>
        </w:rPr>
        <w:t>құжаттарды</w:t>
      </w:r>
      <w:proofErr w:type="spellEnd"/>
      <w:r w:rsidRPr="00C909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092F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C909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092F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C9092F">
        <w:rPr>
          <w:rFonts w:ascii="Times New Roman" w:hAnsi="Times New Roman" w:cs="Times New Roman"/>
          <w:sz w:val="28"/>
          <w:szCs w:val="28"/>
        </w:rPr>
        <w:t xml:space="preserve">__ </w:t>
      </w:r>
      <w:proofErr w:type="spellStart"/>
      <w:r w:rsidRPr="00C9092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C909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092F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C9092F">
        <w:rPr>
          <w:rFonts w:ascii="Times New Roman" w:hAnsi="Times New Roman" w:cs="Times New Roman"/>
          <w:sz w:val="28"/>
          <w:szCs w:val="28"/>
        </w:rPr>
        <w:t>.</w:t>
      </w:r>
    </w:p>
    <w:p w:rsidR="00B92D4C" w:rsidRDefault="00B92D4C" w:rsidP="00B92D4C">
      <w:pPr>
        <w:spacing w:after="0" w:line="240" w:lineRule="auto"/>
        <w:ind w:left="-426" w:firstLine="113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94774E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9477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774E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94774E">
        <w:rPr>
          <w:rFonts w:ascii="Times New Roman" w:hAnsi="Times New Roman" w:cs="Times New Roman"/>
          <w:sz w:val="28"/>
          <w:szCs w:val="28"/>
        </w:rPr>
        <w:t>ргізу</w:t>
      </w:r>
      <w:proofErr w:type="spellEnd"/>
      <w:r w:rsidRPr="009477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774E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94774E">
        <w:rPr>
          <w:rFonts w:ascii="Times New Roman" w:hAnsi="Times New Roman" w:cs="Times New Roman"/>
          <w:sz w:val="28"/>
          <w:szCs w:val="28"/>
        </w:rPr>
        <w:t>йе</w:t>
      </w:r>
      <w:proofErr w:type="spellEnd"/>
      <w:r w:rsidRPr="009477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774E">
        <w:rPr>
          <w:rFonts w:ascii="Times New Roman" w:hAnsi="Times New Roman" w:cs="Times New Roman"/>
          <w:sz w:val="28"/>
          <w:szCs w:val="28"/>
        </w:rPr>
        <w:t>тармақтары</w:t>
      </w:r>
      <w:proofErr w:type="spellEnd"/>
      <w:r w:rsidRPr="0094774E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92D4C" w:rsidRPr="00925593" w:rsidRDefault="00B92D4C" w:rsidP="00B92D4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25593">
        <w:rPr>
          <w:rFonts w:ascii="Times New Roman" w:hAnsi="Times New Roman" w:cs="Times New Roman"/>
          <w:sz w:val="28"/>
          <w:szCs w:val="28"/>
          <w:lang w:val="kk-KZ"/>
        </w:rPr>
        <w:t xml:space="preserve">кіріс және шығыс құжаттарын есепке алу, әрі тіркеу; </w:t>
      </w:r>
    </w:p>
    <w:p w:rsidR="00B92D4C" w:rsidRPr="00925593" w:rsidRDefault="00B92D4C" w:rsidP="00B92D4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25593">
        <w:rPr>
          <w:rFonts w:ascii="Times New Roman" w:hAnsi="Times New Roman" w:cs="Times New Roman"/>
          <w:sz w:val="28"/>
          <w:szCs w:val="28"/>
          <w:lang w:val="kk-KZ"/>
        </w:rPr>
        <w:t>құжаттар мен өкімдерді орындауды есепке алу;</w:t>
      </w:r>
    </w:p>
    <w:p w:rsidR="00B92D4C" w:rsidRDefault="00B92D4C" w:rsidP="00B92D4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25593">
        <w:rPr>
          <w:rFonts w:ascii="Times New Roman" w:hAnsi="Times New Roman" w:cs="Times New Roman"/>
          <w:sz w:val="28"/>
          <w:szCs w:val="28"/>
        </w:rPr>
        <w:t>құжаттарды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редакциялау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>;</w:t>
      </w:r>
    </w:p>
    <w:p w:rsidR="00B92D4C" w:rsidRDefault="00B92D4C" w:rsidP="00B92D4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25593">
        <w:rPr>
          <w:rFonts w:ascii="Times New Roman" w:hAnsi="Times New Roman" w:cs="Times New Roman"/>
          <w:sz w:val="28"/>
          <w:szCs w:val="28"/>
        </w:rPr>
        <w:t>құжаттармен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анықтамалық-аналитикалық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>;</w:t>
      </w:r>
    </w:p>
    <w:p w:rsidR="00B92D4C" w:rsidRPr="00925593" w:rsidRDefault="00B92D4C" w:rsidP="00B92D4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жұмыстар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жер-кадастрлық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құжаттамалар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мұрағатының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мәліметтерін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етуі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>.</w:t>
      </w:r>
    </w:p>
    <w:p w:rsidR="00B92D4C" w:rsidRPr="0094774E" w:rsidRDefault="00B92D4C" w:rsidP="00B92D4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4774E">
        <w:rPr>
          <w:rFonts w:ascii="Times New Roman" w:hAnsi="Times New Roman" w:cs="Times New Roman"/>
          <w:sz w:val="28"/>
          <w:szCs w:val="28"/>
        </w:rPr>
        <w:t xml:space="preserve">ЖК </w:t>
      </w:r>
      <w:proofErr w:type="spellStart"/>
      <w:r w:rsidRPr="0094774E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9477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774E">
        <w:rPr>
          <w:rFonts w:ascii="Times New Roman" w:hAnsi="Times New Roman" w:cs="Times New Roman"/>
          <w:sz w:val="28"/>
          <w:szCs w:val="28"/>
        </w:rPr>
        <w:t>етудің</w:t>
      </w:r>
      <w:proofErr w:type="spellEnd"/>
      <w:r w:rsidRPr="009477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774E">
        <w:rPr>
          <w:rFonts w:ascii="Times New Roman" w:hAnsi="Times New Roman" w:cs="Times New Roman"/>
          <w:sz w:val="28"/>
          <w:szCs w:val="28"/>
        </w:rPr>
        <w:t>сервистік</w:t>
      </w:r>
      <w:proofErr w:type="spellEnd"/>
      <w:r w:rsidRPr="009477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774E"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94774E">
        <w:rPr>
          <w:rFonts w:ascii="Times New Roman" w:hAnsi="Times New Roman" w:cs="Times New Roman"/>
          <w:sz w:val="28"/>
          <w:szCs w:val="28"/>
        </w:rPr>
        <w:t>йе</w:t>
      </w:r>
      <w:proofErr w:type="spellEnd"/>
      <w:r w:rsidRPr="009477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774E">
        <w:rPr>
          <w:rFonts w:ascii="Times New Roman" w:hAnsi="Times New Roman" w:cs="Times New Roman"/>
          <w:sz w:val="28"/>
          <w:szCs w:val="28"/>
        </w:rPr>
        <w:t>тармағы</w:t>
      </w:r>
      <w:proofErr w:type="spellEnd"/>
      <w:r w:rsidRPr="009477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774E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9477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774E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94774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4774E">
        <w:rPr>
          <w:rFonts w:ascii="Times New Roman" w:hAnsi="Times New Roman" w:cs="Times New Roman"/>
          <w:sz w:val="28"/>
          <w:szCs w:val="28"/>
        </w:rPr>
        <w:t>атқарады</w:t>
      </w:r>
      <w:proofErr w:type="spellEnd"/>
      <w:r w:rsidRPr="0094774E">
        <w:rPr>
          <w:rFonts w:ascii="Times New Roman" w:hAnsi="Times New Roman" w:cs="Times New Roman"/>
          <w:sz w:val="28"/>
          <w:szCs w:val="28"/>
        </w:rPr>
        <w:t>:</w:t>
      </w:r>
    </w:p>
    <w:p w:rsidR="00B92D4C" w:rsidRPr="00925593" w:rsidRDefault="00B92D4C" w:rsidP="00B92D4C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аумақтың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базистік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жоспарын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кадастрлық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белгілеу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негізі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92559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жүргізуді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қолдау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>;</w:t>
      </w:r>
      <w:r w:rsidRPr="0092559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92D4C" w:rsidRDefault="00B92D4C" w:rsidP="00B92D4C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адрестік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жүйені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жүргізуді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қолдау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адрестік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жіктеуші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>);</w:t>
      </w:r>
    </w:p>
    <w:p w:rsidR="00B92D4C" w:rsidRPr="00925593" w:rsidRDefault="00B92D4C" w:rsidP="00B92D4C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25593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нормативтік-анықтамалық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ақпараттарды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2559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жіктеушілер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кодтаушылар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>);</w:t>
      </w:r>
      <w:r w:rsidRPr="0092559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92D4C" w:rsidRDefault="00B92D4C" w:rsidP="00B92D4C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5593">
        <w:rPr>
          <w:rFonts w:ascii="Times New Roman" w:hAnsi="Times New Roman" w:cs="Times New Roman"/>
          <w:sz w:val="28"/>
          <w:szCs w:val="28"/>
        </w:rPr>
        <w:t xml:space="preserve">ЖК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деңгейлері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жүйе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тармақтарындағы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нормативтік-анықтамалық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ақпараттардың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парапарлығын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қолдау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>;</w:t>
      </w:r>
    </w:p>
    <w:p w:rsidR="00B92D4C" w:rsidRDefault="00B92D4C" w:rsidP="00B92D4C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деректерді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қорғауды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логикалық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тұтастығын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қайшы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еместігін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>,</w:t>
      </w:r>
      <w:r w:rsidRPr="0092559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рұқсатсыз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жеткізуден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қорғауды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>;</w:t>
      </w:r>
    </w:p>
    <w:p w:rsidR="00B92D4C" w:rsidRDefault="00B92D4C" w:rsidP="00B92D4C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5593">
        <w:rPr>
          <w:rFonts w:ascii="Times New Roman" w:hAnsi="Times New Roman" w:cs="Times New Roman"/>
          <w:sz w:val="28"/>
          <w:szCs w:val="28"/>
        </w:rPr>
        <w:t xml:space="preserve">ЖК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персоналының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өкілеттілігі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белсенділігін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деректерге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92559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жеткізуі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>;</w:t>
      </w:r>
      <w:r w:rsidRPr="0092559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мұрағатты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>;</w:t>
      </w:r>
      <w:r w:rsidRPr="0092559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92D4C" w:rsidRPr="00925593" w:rsidRDefault="00B92D4C" w:rsidP="00B92D4C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5593">
        <w:rPr>
          <w:rFonts w:ascii="Times New Roman" w:hAnsi="Times New Roman" w:cs="Times New Roman"/>
          <w:sz w:val="28"/>
          <w:szCs w:val="28"/>
        </w:rPr>
        <w:t xml:space="preserve">ЖК ААЖ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жүйе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тармақтары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ақпараттар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ағынын</w:t>
      </w:r>
      <w:proofErr w:type="spellEnd"/>
      <w:r w:rsidRPr="0092559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қостау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>;</w:t>
      </w:r>
      <w:r w:rsidRPr="0092559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92D4C" w:rsidRPr="00925593" w:rsidRDefault="00B92D4C" w:rsidP="00B92D4C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5593">
        <w:rPr>
          <w:rFonts w:ascii="Times New Roman" w:hAnsi="Times New Roman" w:cs="Times New Roman"/>
          <w:sz w:val="28"/>
          <w:szCs w:val="28"/>
        </w:rPr>
        <w:t xml:space="preserve">ЖК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иерархиясы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деңгейлері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ақпарат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25593">
        <w:rPr>
          <w:rFonts w:ascii="Times New Roman" w:hAnsi="Times New Roman" w:cs="Times New Roman"/>
          <w:sz w:val="28"/>
          <w:szCs w:val="28"/>
        </w:rPr>
        <w:t>алмасу</w:t>
      </w:r>
      <w:proofErr w:type="spellEnd"/>
      <w:r w:rsidRPr="00925593">
        <w:rPr>
          <w:rFonts w:ascii="Times New Roman" w:hAnsi="Times New Roman" w:cs="Times New Roman"/>
          <w:sz w:val="28"/>
          <w:szCs w:val="28"/>
        </w:rPr>
        <w:t>.</w:t>
      </w:r>
    </w:p>
    <w:p w:rsidR="00B92D4C" w:rsidRPr="00180795" w:rsidRDefault="00B92D4C" w:rsidP="00B92D4C">
      <w:pPr>
        <w:pStyle w:val="a3"/>
        <w:autoSpaceDE w:val="0"/>
        <w:autoSpaceDN w:val="0"/>
        <w:adjustRightInd w:val="0"/>
        <w:spacing w:after="0" w:line="240" w:lineRule="auto"/>
        <w:ind w:left="0" w:firstLine="851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Негізгі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жү</w:t>
      </w:r>
      <w:r w:rsidRPr="00180795">
        <w:rPr>
          <w:rFonts w:ascii="Times New Roman" w:hAnsi="Times New Roman" w:cs="Times New Roman"/>
          <w:sz w:val="28"/>
          <w:szCs w:val="28"/>
        </w:rPr>
        <w:t>йе</w:t>
      </w:r>
      <w:proofErr w:type="spellEnd"/>
      <w:r w:rsidRPr="00180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0795">
        <w:rPr>
          <w:rFonts w:ascii="Times New Roman" w:hAnsi="Times New Roman" w:cs="Times New Roman"/>
          <w:sz w:val="28"/>
          <w:szCs w:val="28"/>
        </w:rPr>
        <w:t>тармақтары</w:t>
      </w:r>
      <w:proofErr w:type="spellEnd"/>
      <w:r w:rsidRPr="00180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0795">
        <w:rPr>
          <w:rFonts w:ascii="Times New Roman" w:hAnsi="Times New Roman" w:cs="Times New Roman"/>
          <w:sz w:val="28"/>
          <w:szCs w:val="28"/>
        </w:rPr>
        <w:t>элементтері</w:t>
      </w:r>
      <w:proofErr w:type="spellEnd"/>
      <w:r w:rsidRPr="00180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0795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әрекет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келісілген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құ</w:t>
      </w:r>
      <w:r w:rsidRPr="00180795">
        <w:rPr>
          <w:rFonts w:ascii="Times New Roman" w:hAnsi="Times New Roman" w:cs="Times New Roman"/>
          <w:sz w:val="28"/>
          <w:szCs w:val="28"/>
        </w:rPr>
        <w:t>рылым</w:t>
      </w:r>
      <w:proofErr w:type="spellEnd"/>
      <w:r w:rsidRPr="0018079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180795">
        <w:rPr>
          <w:rFonts w:ascii="Times New Roman" w:hAnsi="Times New Roman" w:cs="Times New Roman"/>
          <w:sz w:val="28"/>
          <w:szCs w:val="28"/>
        </w:rPr>
        <w:t>деректердің</w:t>
      </w:r>
      <w:proofErr w:type="spellEnd"/>
      <w:r w:rsidRPr="00180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0795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180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0795">
        <w:rPr>
          <w:rFonts w:ascii="Times New Roman" w:hAnsi="Times New Roman" w:cs="Times New Roman"/>
          <w:sz w:val="28"/>
          <w:szCs w:val="28"/>
        </w:rPr>
        <w:t>базасы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180795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180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0795">
        <w:rPr>
          <w:rFonts w:ascii="Times New Roman" w:hAnsi="Times New Roman" w:cs="Times New Roman"/>
          <w:sz w:val="28"/>
          <w:szCs w:val="28"/>
        </w:rPr>
        <w:t>синхронды</w:t>
      </w:r>
      <w:proofErr w:type="spellEnd"/>
      <w:r w:rsidRPr="00180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0795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80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0795">
        <w:rPr>
          <w:rFonts w:ascii="Times New Roman" w:hAnsi="Times New Roman" w:cs="Times New Roman"/>
          <w:sz w:val="28"/>
          <w:szCs w:val="28"/>
        </w:rPr>
        <w:t>деректердің</w:t>
      </w:r>
      <w:proofErr w:type="spellEnd"/>
      <w:r w:rsidRPr="00180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0795">
        <w:rPr>
          <w:rFonts w:ascii="Times New Roman" w:hAnsi="Times New Roman" w:cs="Times New Roman"/>
          <w:sz w:val="28"/>
          <w:szCs w:val="28"/>
        </w:rPr>
        <w:t>алмасу</w:t>
      </w:r>
      <w:proofErr w:type="spellEnd"/>
      <w:r w:rsidRPr="00180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0795">
        <w:rPr>
          <w:rFonts w:ascii="Times New Roman" w:hAnsi="Times New Roman" w:cs="Times New Roman"/>
          <w:sz w:val="28"/>
          <w:szCs w:val="28"/>
        </w:rPr>
        <w:t>форматтары</w:t>
      </w:r>
      <w:proofErr w:type="spellEnd"/>
      <w:r w:rsidRPr="00180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0795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синхронды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жү</w:t>
      </w:r>
      <w:r w:rsidRPr="00180795">
        <w:rPr>
          <w:rFonts w:ascii="Times New Roman" w:hAnsi="Times New Roman" w:cs="Times New Roman"/>
          <w:sz w:val="28"/>
          <w:szCs w:val="28"/>
        </w:rPr>
        <w:t>зе</w:t>
      </w:r>
      <w:r>
        <w:rPr>
          <w:rFonts w:ascii="Times New Roman" w:hAnsi="Times New Roman" w:cs="Times New Roman"/>
          <w:sz w:val="28"/>
          <w:szCs w:val="28"/>
        </w:rPr>
        <w:t>ге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асырылуы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мү</w:t>
      </w:r>
      <w:r w:rsidRPr="00180795">
        <w:rPr>
          <w:rFonts w:ascii="Times New Roman" w:hAnsi="Times New Roman" w:cs="Times New Roman"/>
          <w:sz w:val="28"/>
          <w:szCs w:val="28"/>
        </w:rPr>
        <w:t>лікті</w:t>
      </w:r>
      <w:proofErr w:type="spellEnd"/>
      <w:r w:rsidRPr="00180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0795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органдарының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ұ</w:t>
      </w:r>
      <w:r w:rsidRPr="00180795">
        <w:rPr>
          <w:rFonts w:ascii="Times New Roman" w:hAnsi="Times New Roman" w:cs="Times New Roman"/>
          <w:sz w:val="28"/>
          <w:szCs w:val="28"/>
        </w:rPr>
        <w:t>йымдастыру</w:t>
      </w:r>
      <w:proofErr w:type="spellEnd"/>
      <w:r w:rsidRPr="00180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0795">
        <w:rPr>
          <w:rFonts w:ascii="Times New Roman" w:hAnsi="Times New Roman" w:cs="Times New Roman"/>
          <w:sz w:val="28"/>
          <w:szCs w:val="28"/>
        </w:rPr>
        <w:t>ерекшеліктеріне</w:t>
      </w:r>
      <w:proofErr w:type="spellEnd"/>
      <w:r w:rsidRPr="001807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0795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180795">
        <w:rPr>
          <w:rFonts w:ascii="Times New Roman" w:hAnsi="Times New Roman" w:cs="Times New Roman"/>
          <w:sz w:val="28"/>
          <w:szCs w:val="28"/>
        </w:rPr>
        <w:t>).</w:t>
      </w:r>
    </w:p>
    <w:p w:rsidR="00B92D4C" w:rsidRDefault="00B92D4C" w:rsidP="00B92D4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ЖК ААЖ </w:t>
      </w:r>
      <w:proofErr w:type="spellStart"/>
      <w:r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принциптерге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құрылуы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</w:p>
    <w:p w:rsidR="00B92D4C" w:rsidRDefault="00B92D4C" w:rsidP="00B92D4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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 xml:space="preserve">МЖҚ АЖ </w:t>
      </w:r>
      <w:proofErr w:type="spellStart"/>
      <w:r>
        <w:rPr>
          <w:rFonts w:ascii="Times New Roman" w:hAnsi="Times New Roman" w:cs="Times New Roman"/>
          <w:sz w:val="28"/>
          <w:szCs w:val="28"/>
        </w:rPr>
        <w:t>иерархиялық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құрылымының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МЖҚ </w:t>
      </w:r>
      <w:proofErr w:type="spellStart"/>
      <w:r>
        <w:rPr>
          <w:rFonts w:ascii="Times New Roman" w:hAnsi="Times New Roman" w:cs="Times New Roman"/>
          <w:sz w:val="28"/>
          <w:szCs w:val="28"/>
        </w:rPr>
        <w:t>органдарының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құрылымына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сәйкестігі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B92D4C" w:rsidRDefault="00B92D4C" w:rsidP="00B92D4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</w:t>
      </w:r>
      <w:r>
        <w:rPr>
          <w:rFonts w:ascii="Symbol" w:hAnsi="Symbol" w:cs="Symbol"/>
          <w:sz w:val="28"/>
          <w:szCs w:val="28"/>
        </w:rPr>
        <w:t></w:t>
      </w:r>
      <w:proofErr w:type="spellStart"/>
      <w:r>
        <w:rPr>
          <w:rFonts w:ascii="Times New Roman" w:hAnsi="Times New Roman" w:cs="Times New Roman"/>
          <w:sz w:val="28"/>
          <w:szCs w:val="28"/>
        </w:rPr>
        <w:t>автоматтандырылған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жүйенің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орындарының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саны мен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ақпарат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ауқымдылығы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B92D4C" w:rsidRDefault="00B92D4C" w:rsidP="00B92D4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Symbol" w:hAnsi="Symbol" w:cs="Symbol"/>
          <w:sz w:val="28"/>
          <w:szCs w:val="28"/>
        </w:rPr>
        <w:t></w:t>
      </w:r>
      <w:r>
        <w:rPr>
          <w:rFonts w:ascii="Symbol" w:hAnsi="Symbol" w:cs="Symbol"/>
          <w:sz w:val="28"/>
          <w:szCs w:val="28"/>
        </w:rPr>
        <w:t></w:t>
      </w:r>
      <w:proofErr w:type="spellStart"/>
      <w:r>
        <w:rPr>
          <w:rFonts w:ascii="Times New Roman" w:hAnsi="Times New Roman" w:cs="Times New Roman"/>
          <w:sz w:val="28"/>
          <w:szCs w:val="28"/>
        </w:rPr>
        <w:t>жүйе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иерархиясының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деңгейіндегі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ақпараттарды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әрі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процестерінің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тұйықтығы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бірлігі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92D4C" w:rsidRPr="0003756E" w:rsidRDefault="00B92D4C" w:rsidP="00B92D4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3756E">
        <w:rPr>
          <w:rFonts w:ascii="Symbol" w:hAnsi="Symbol" w:cs="Symbol"/>
          <w:sz w:val="28"/>
          <w:szCs w:val="28"/>
          <w:lang w:val="kk-KZ"/>
        </w:rPr>
        <w:t></w:t>
      </w:r>
      <w:r w:rsidRPr="0003756E">
        <w:rPr>
          <w:rFonts w:ascii="Symbol" w:hAnsi="Symbol" w:cs="Symbol"/>
          <w:sz w:val="28"/>
          <w:szCs w:val="28"/>
          <w:lang w:val="kk-KZ"/>
        </w:rPr>
        <w:t></w:t>
      </w:r>
      <w:r w:rsidRPr="0003756E">
        <w:rPr>
          <w:rFonts w:ascii="Times New Roman" w:hAnsi="Times New Roman" w:cs="Times New Roman"/>
          <w:sz w:val="28"/>
          <w:szCs w:val="28"/>
          <w:lang w:val="kk-KZ"/>
        </w:rPr>
        <w:t>сырттай пайдаланушылары мен деректер көзі бар интерфейстердің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3756E">
        <w:rPr>
          <w:rFonts w:ascii="Times New Roman" w:hAnsi="Times New Roman" w:cs="Times New Roman"/>
          <w:sz w:val="28"/>
          <w:szCs w:val="28"/>
          <w:lang w:val="kk-KZ"/>
        </w:rPr>
        <w:t>ашықтығы (ЖК ААЖ жүйе тармақтарын құқықтық қалыптастыру,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3756E">
        <w:rPr>
          <w:rFonts w:ascii="Times New Roman" w:hAnsi="Times New Roman" w:cs="Times New Roman"/>
          <w:sz w:val="28"/>
          <w:szCs w:val="28"/>
          <w:lang w:val="kk-KZ"/>
        </w:rPr>
        <w:t>есепке алу, әрі тіркеу органдарының ұйымдастырушылық құрудың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3756E">
        <w:rPr>
          <w:rFonts w:ascii="Times New Roman" w:hAnsi="Times New Roman" w:cs="Times New Roman"/>
          <w:sz w:val="28"/>
          <w:szCs w:val="28"/>
          <w:lang w:val="kk-KZ"/>
        </w:rPr>
        <w:t>әртүрлі нұсқаларына декомпозициялану мүмкіндігі; деректерді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3756E">
        <w:rPr>
          <w:rFonts w:ascii="Times New Roman" w:hAnsi="Times New Roman" w:cs="Times New Roman"/>
          <w:sz w:val="28"/>
          <w:szCs w:val="28"/>
          <w:lang w:val="kk-KZ"/>
        </w:rPr>
        <w:t>саралаудың келісілуі мен ақпаратты өңдеу кешенділігі; ЖК ААЖ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3756E">
        <w:rPr>
          <w:rFonts w:ascii="Times New Roman" w:hAnsi="Times New Roman" w:cs="Times New Roman"/>
          <w:sz w:val="28"/>
          <w:szCs w:val="28"/>
          <w:lang w:val="kk-KZ"/>
        </w:rPr>
        <w:t>автоматтандыру нысандарын жинақтауға мүмкіндік беретін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3756E">
        <w:rPr>
          <w:rFonts w:ascii="Times New Roman" w:hAnsi="Times New Roman" w:cs="Times New Roman"/>
          <w:sz w:val="28"/>
          <w:szCs w:val="28"/>
          <w:lang w:val="kk-KZ"/>
        </w:rPr>
        <w:t>бағдарламалық қамтамасыз ету модульдігі; қолданудың нақты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3756E">
        <w:rPr>
          <w:rFonts w:ascii="Times New Roman" w:hAnsi="Times New Roman" w:cs="Times New Roman"/>
          <w:sz w:val="28"/>
          <w:szCs w:val="28"/>
          <w:lang w:val="kk-KZ"/>
        </w:rPr>
        <w:t>жағдайларына бапталу мүмкіндігі).</w:t>
      </w:r>
    </w:p>
    <w:p w:rsidR="00B92D4C" w:rsidRDefault="00B92D4C" w:rsidP="00B92D4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ЖК ААЖ-</w:t>
      </w:r>
      <w:proofErr w:type="spellStart"/>
      <w:r>
        <w:rPr>
          <w:rFonts w:ascii="Times New Roman" w:hAnsi="Times New Roman" w:cs="Times New Roman"/>
          <w:sz w:val="28"/>
          <w:szCs w:val="28"/>
        </w:rPr>
        <w:t>нің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кіріс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деректерін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</w:p>
    <w:p w:rsidR="00B92D4C" w:rsidRDefault="00B92D4C" w:rsidP="00B92D4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Symbol" w:hAnsi="Symbol" w:cs="Symbol"/>
          <w:sz w:val="28"/>
          <w:szCs w:val="28"/>
        </w:rPr>
        <w:t></w:t>
      </w:r>
      <w:r>
        <w:rPr>
          <w:rFonts w:ascii="Symbol" w:hAnsi="Symbol" w:cs="Symbol"/>
          <w:sz w:val="28"/>
          <w:szCs w:val="28"/>
        </w:rPr>
        <w:t></w:t>
      </w:r>
      <w:proofErr w:type="spellStart"/>
      <w:r>
        <w:rPr>
          <w:rFonts w:ascii="Times New Roman" w:hAnsi="Times New Roman" w:cs="Times New Roman"/>
          <w:sz w:val="28"/>
          <w:szCs w:val="28"/>
        </w:rPr>
        <w:t>түсім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көздері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тұтынушылар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шеттегі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жоғарыда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тұрған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мекемелер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т.б</w:t>
      </w:r>
      <w:proofErr w:type="spellEnd"/>
      <w:r>
        <w:rPr>
          <w:rFonts w:ascii="Times New Roman" w:hAnsi="Times New Roman" w:cs="Times New Roman"/>
          <w:sz w:val="28"/>
          <w:szCs w:val="28"/>
        </w:rPr>
        <w:t>.);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92D4C" w:rsidRDefault="00B92D4C" w:rsidP="00B92D4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1E19">
        <w:rPr>
          <w:rFonts w:ascii="Symbol" w:hAnsi="Symbol" w:cs="Symbol"/>
          <w:sz w:val="28"/>
          <w:szCs w:val="28"/>
          <w:lang w:val="kk-KZ"/>
        </w:rPr>
        <w:t></w:t>
      </w:r>
      <w:r w:rsidRPr="005B1E19">
        <w:rPr>
          <w:rFonts w:ascii="Symbol" w:hAnsi="Symbol" w:cs="Symbol"/>
          <w:sz w:val="28"/>
          <w:szCs w:val="28"/>
          <w:lang w:val="kk-KZ"/>
        </w:rPr>
        <w:t>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мерзімділігі (мерзімді, сұрау бойынша);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92D4C" w:rsidRDefault="00B92D4C" w:rsidP="00B92D4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1E19">
        <w:rPr>
          <w:rFonts w:ascii="Symbol" w:hAnsi="Symbol" w:cs="Symbol"/>
          <w:sz w:val="28"/>
          <w:szCs w:val="28"/>
          <w:lang w:val="kk-KZ"/>
        </w:rPr>
        <w:t></w:t>
      </w:r>
      <w:r w:rsidRPr="005B1E19">
        <w:rPr>
          <w:rFonts w:ascii="Symbol" w:hAnsi="Symbol" w:cs="Symbol"/>
          <w:sz w:val="28"/>
          <w:szCs w:val="28"/>
          <w:lang w:val="kk-KZ"/>
        </w:rPr>
        <w:t>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құқықтық статусы (заңдар, жарлықтар, қаулылар, т.б.);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92D4C" w:rsidRDefault="00B92D4C" w:rsidP="00B92D4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1E19">
        <w:rPr>
          <w:rFonts w:ascii="Symbol" w:hAnsi="Symbol" w:cs="Symbol"/>
          <w:sz w:val="28"/>
          <w:szCs w:val="28"/>
          <w:lang w:val="kk-KZ"/>
        </w:rPr>
        <w:t></w:t>
      </w:r>
      <w:r w:rsidRPr="005B1E19">
        <w:rPr>
          <w:rFonts w:ascii="Symbol" w:hAnsi="Symbol" w:cs="Symbol"/>
          <w:sz w:val="28"/>
          <w:szCs w:val="28"/>
          <w:lang w:val="kk-KZ"/>
        </w:rPr>
        <w:t>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қол жетерлігі (жалпы қол жетерлігі, шекті қол жетерлігі, режимдік,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құпия, т.б.) бойынша жіктеуге болады.</w:t>
      </w:r>
    </w:p>
    <w:p w:rsidR="00B92D4C" w:rsidRPr="005B1E19" w:rsidRDefault="00B92D4C" w:rsidP="00B92D4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1E19">
        <w:rPr>
          <w:rFonts w:ascii="Times New Roman" w:hAnsi="Times New Roman" w:cs="Times New Roman"/>
          <w:sz w:val="28"/>
          <w:szCs w:val="28"/>
          <w:lang w:val="kk-KZ"/>
        </w:rPr>
        <w:t>ЖК автоматтандырылған жүйесін ақпаратпен қамтамасыз етуге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жүйелік-бағдарлау деректерінің жиынтығынан басқа: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92D4C" w:rsidRDefault="00B92D4C" w:rsidP="00B92D4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1E19">
        <w:rPr>
          <w:rFonts w:ascii="Symbol" w:hAnsi="Symbol" w:cs="Symbol"/>
          <w:sz w:val="28"/>
          <w:szCs w:val="28"/>
          <w:lang w:val="kk-KZ"/>
        </w:rPr>
        <w:t></w:t>
      </w:r>
      <w:r w:rsidRPr="005B1E19">
        <w:rPr>
          <w:rFonts w:ascii="Symbol" w:hAnsi="Symbol" w:cs="Symbol"/>
          <w:sz w:val="28"/>
          <w:szCs w:val="28"/>
          <w:lang w:val="kk-KZ"/>
        </w:rPr>
        <w:t>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қандай да бір түсінік сипаттамасының мүмкін болатын маңызы мен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оларға сәйкес коды бар анықтамалықтар (тізімдер, тізбелер);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92D4C" w:rsidRPr="005B1E19" w:rsidRDefault="00B92D4C" w:rsidP="00B92D4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1E19">
        <w:rPr>
          <w:rFonts w:ascii="Symbol" w:hAnsi="Symbol" w:cs="Symbol"/>
          <w:sz w:val="28"/>
          <w:szCs w:val="28"/>
          <w:lang w:val="kk-KZ"/>
        </w:rPr>
        <w:t></w:t>
      </w:r>
      <w:r w:rsidRPr="005B1E19">
        <w:rPr>
          <w:rFonts w:ascii="Symbol" w:hAnsi="Symbol" w:cs="Symbol"/>
          <w:sz w:val="28"/>
          <w:szCs w:val="28"/>
          <w:lang w:val="kk-KZ"/>
        </w:rPr>
        <w:t>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жіктеу нысандары мен/немесе жіктеу топтарының атаулары мен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кодтарының жүйеленген жинағы бар жіктеушілер. Кей жағдайда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оны жергілікті жіктеушілер және топтармен толықтыруға болады.</w:t>
      </w:r>
    </w:p>
    <w:p w:rsidR="00B92D4C" w:rsidRDefault="00B92D4C" w:rsidP="00B92D4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1E19">
        <w:rPr>
          <w:rFonts w:ascii="Times New Roman" w:hAnsi="Times New Roman" w:cs="Times New Roman"/>
          <w:sz w:val="28"/>
          <w:szCs w:val="28"/>
          <w:lang w:val="kk-KZ"/>
        </w:rPr>
        <w:t>Жер жіктеушілер мамандардың белгілі бір топтарының ұстанымын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көрсетеді. Қала салушы–архитекторлар қаланы күрделі динамикалық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дамушы құрылым ретінде қарастырады. Жер кадастры – қаладағы шын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мәнінде қалыптасқан жерді пайдалануды бейнеледі. Басқару органдары қала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аумағын әлеуметтік проблемалармен қоса, басқару нысандары ретінде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қарастырады. Барлық қызығушылық танытқан ведомстволар үшін қала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жерінің әмбебап жіктеушісін жасау мүмкін емес. Сондықтан, әртүрлі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аспектілер бойынша қала жерінің жіктеушілер сериясын жасау қажет.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92D4C" w:rsidRDefault="00B92D4C" w:rsidP="00B92D4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1E19">
        <w:rPr>
          <w:rFonts w:ascii="Times New Roman" w:hAnsi="Times New Roman" w:cs="Times New Roman"/>
          <w:sz w:val="28"/>
          <w:szCs w:val="28"/>
          <w:lang w:val="kk-KZ"/>
        </w:rPr>
        <w:t>Толықтық белгісі бойынша қолданылатын анықтамалықтар мен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жіктеушілер, редакцияланатын және редакцияланбайтын болып бөлінуі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мүмкін.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92D4C" w:rsidRDefault="00B92D4C" w:rsidP="00B92D4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1E19">
        <w:rPr>
          <w:rFonts w:ascii="Times New Roman" w:hAnsi="Times New Roman" w:cs="Times New Roman"/>
          <w:sz w:val="28"/>
          <w:szCs w:val="28"/>
          <w:lang w:val="kk-KZ"/>
        </w:rPr>
        <w:lastRenderedPageBreak/>
        <w:t>Редакцияланатын жіктеушілер мазмұнын – пайдаланушы, жұмыс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процесінде түзету енгізудің белгіленген ережелерін сақтау кезінде өзгерте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алады. Редакцияланбайтын жіктеушілер мазмұны, белгілі бір уақыт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аралығында тіркеледі, ал өзгерістерді арнайы бұйрық бойынша енгізеді.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92D4C" w:rsidRDefault="00B92D4C" w:rsidP="00B92D4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1E19">
        <w:rPr>
          <w:rFonts w:ascii="Times New Roman" w:hAnsi="Times New Roman" w:cs="Times New Roman"/>
          <w:sz w:val="28"/>
          <w:szCs w:val="28"/>
          <w:lang w:val="kk-KZ"/>
        </w:rPr>
        <w:t>Редакцияланбайтын жіктеушілерге – ең алдымен заң бойынша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шығарушылар белгілеген заң нормалары бар, сондай-ақ жіктеу мен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кодтаудың біріңғай мемлекеттік жүйесіне ресми түрде енгізілген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 xml:space="preserve">жіктеушілер жатады. </w:t>
      </w:r>
      <w:r w:rsidRPr="001711C5">
        <w:rPr>
          <w:rFonts w:ascii="Times New Roman" w:hAnsi="Times New Roman" w:cs="Times New Roman"/>
          <w:sz w:val="28"/>
          <w:szCs w:val="28"/>
          <w:lang w:val="kk-KZ"/>
        </w:rPr>
        <w:t>Жіктеушілер мен анықтамалықтар саны – өңірдің нақты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711C5">
        <w:rPr>
          <w:rFonts w:ascii="Times New Roman" w:hAnsi="Times New Roman" w:cs="Times New Roman"/>
          <w:sz w:val="28"/>
          <w:szCs w:val="28"/>
          <w:lang w:val="kk-KZ"/>
        </w:rPr>
        <w:t>жағдайларымен анықталады.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92D4C" w:rsidRDefault="00B92D4C" w:rsidP="00B92D4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1E19">
        <w:rPr>
          <w:rFonts w:ascii="Times New Roman" w:hAnsi="Times New Roman" w:cs="Times New Roman"/>
          <w:sz w:val="28"/>
          <w:szCs w:val="28"/>
          <w:lang w:val="kk-KZ"/>
        </w:rPr>
        <w:t>ЖК ААЖ-нің жүйе түзуші элементтерінің қатарынан, деректердің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барлық ресурстары туралы бірыңғай және орталықтандырылған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ақпараттарды сақтауға арналған деректер анықтамалығы ерекше орын алады.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92D4C" w:rsidRPr="001711C5" w:rsidRDefault="00B92D4C" w:rsidP="00B92D4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noProof/>
          <w:sz w:val="28"/>
          <w:szCs w:val="28"/>
          <w:lang w:val="kk-KZ" w:eastAsia="ru-RU"/>
        </w:rPr>
      </w:pPr>
      <w:r w:rsidRPr="005B1E19">
        <w:rPr>
          <w:rFonts w:ascii="Times New Roman" w:hAnsi="Times New Roman" w:cs="Times New Roman"/>
          <w:sz w:val="28"/>
          <w:szCs w:val="28"/>
          <w:lang w:val="kk-KZ"/>
        </w:rPr>
        <w:t>Онда: сипатталатын заттың сала үшін нысандар, олардың қасиеттері және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711C5">
        <w:rPr>
          <w:rFonts w:ascii="Times New Roman" w:hAnsi="Times New Roman" w:cs="Times New Roman"/>
          <w:sz w:val="28"/>
          <w:szCs w:val="28"/>
          <w:lang w:val="kk-KZ"/>
        </w:rPr>
        <w:t>қатынастары; ДБ-да сақталатын деректер (олардың атауы, мағыналық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711C5">
        <w:rPr>
          <w:rFonts w:ascii="Times New Roman" w:hAnsi="Times New Roman" w:cs="Times New Roman"/>
          <w:sz w:val="28"/>
          <w:szCs w:val="28"/>
          <w:lang w:val="kk-KZ"/>
        </w:rPr>
        <w:t>сипаттамасы, құрылымы, басқа деректермен байланысы); деректерді беру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711C5">
        <w:rPr>
          <w:rFonts w:ascii="Times New Roman" w:hAnsi="Times New Roman" w:cs="Times New Roman"/>
          <w:sz w:val="28"/>
          <w:szCs w:val="28"/>
          <w:lang w:val="kk-KZ"/>
        </w:rPr>
        <w:t>маңызы мен қол жеткізуді шектеу және қорғау кодтары туралы мәліметтер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711C5">
        <w:rPr>
          <w:rFonts w:ascii="Times New Roman" w:hAnsi="Times New Roman" w:cs="Times New Roman"/>
          <w:sz w:val="28"/>
          <w:szCs w:val="28"/>
          <w:lang w:val="kk-KZ"/>
        </w:rPr>
        <w:t>болады.</w:t>
      </w:r>
    </w:p>
    <w:p w:rsidR="00B92D4C" w:rsidRPr="001711C5" w:rsidRDefault="00B92D4C" w:rsidP="00B92D4C">
      <w:pPr>
        <w:ind w:left="-1134"/>
        <w:jc w:val="both"/>
        <w:rPr>
          <w:rFonts w:ascii="Times New Roman" w:hAnsi="Times New Roman" w:cs="Times New Roman"/>
          <w:noProof/>
          <w:sz w:val="28"/>
          <w:szCs w:val="28"/>
          <w:lang w:val="kk-KZ" w:eastAsia="ru-RU"/>
        </w:rPr>
      </w:pPr>
    </w:p>
    <w:p w:rsidR="00B92D4C" w:rsidRPr="001711C5" w:rsidRDefault="00B92D4C" w:rsidP="00B92D4C">
      <w:pPr>
        <w:ind w:left="-1134"/>
        <w:jc w:val="both"/>
        <w:rPr>
          <w:rFonts w:ascii="Times New Roman" w:hAnsi="Times New Roman" w:cs="Times New Roman"/>
          <w:noProof/>
          <w:sz w:val="28"/>
          <w:szCs w:val="28"/>
          <w:lang w:val="kk-KZ" w:eastAsia="ru-RU"/>
        </w:rPr>
      </w:pPr>
    </w:p>
    <w:p w:rsidR="00B92D4C" w:rsidRPr="001711C5" w:rsidRDefault="00B92D4C" w:rsidP="00B92D4C">
      <w:pPr>
        <w:ind w:left="-1134"/>
        <w:jc w:val="both"/>
        <w:rPr>
          <w:rFonts w:ascii="Times New Roman" w:hAnsi="Times New Roman" w:cs="Times New Roman"/>
          <w:noProof/>
          <w:sz w:val="28"/>
          <w:szCs w:val="28"/>
          <w:lang w:val="kk-KZ" w:eastAsia="ru-RU"/>
        </w:rPr>
      </w:pPr>
    </w:p>
    <w:p w:rsidR="00931635" w:rsidRPr="00B92D4C" w:rsidRDefault="008B4751">
      <w:pPr>
        <w:rPr>
          <w:lang w:val="kk-KZ"/>
        </w:rPr>
      </w:pPr>
    </w:p>
    <w:sectPr w:rsidR="00931635" w:rsidRPr="00B92D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3A2E08"/>
    <w:multiLevelType w:val="hybridMultilevel"/>
    <w:tmpl w:val="320E9CDA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5C8A7437"/>
    <w:multiLevelType w:val="hybridMultilevel"/>
    <w:tmpl w:val="82E03AFE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6C443F59"/>
    <w:multiLevelType w:val="hybridMultilevel"/>
    <w:tmpl w:val="A4943CFE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23BD"/>
    <w:rsid w:val="006B17C6"/>
    <w:rsid w:val="007C23BD"/>
    <w:rsid w:val="008B4751"/>
    <w:rsid w:val="00B92D4C"/>
    <w:rsid w:val="00EB0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D373E0"/>
  <w15:chartTrackingRefBased/>
  <w15:docId w15:val="{D9DF2612-9A21-466C-AB71-E7257F503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2D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2D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849</Words>
  <Characters>4844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2020-10-26T16:53:00Z</dcterms:created>
  <dcterms:modified xsi:type="dcterms:W3CDTF">2020-10-26T16:53:00Z</dcterms:modified>
</cp:coreProperties>
</file>